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DB" w:rsidRDefault="0063590F" w:rsidP="00573E82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Dopune</w:t>
      </w:r>
    </w:p>
    <w:p w:rsidR="0063590F" w:rsidRDefault="0063590F" w:rsidP="00573E82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Popisa ispr</w:t>
      </w:r>
      <w:r w:rsidR="00B25D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ava i službenih obrazaca u 2021</w:t>
      </w:r>
      <w:r w:rsidR="001730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.</w:t>
      </w:r>
    </w:p>
    <w:p w:rsidR="00573E82" w:rsidRDefault="00573E82" w:rsidP="00573E82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</w:p>
    <w:p w:rsidR="001C75F5" w:rsidRDefault="0063590F" w:rsidP="004D651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sadržaji, oblik, način zaštite i obvezna primjena propisani zakonima i drugim propisima (Narodne novine, br. 50/11, 119/11, 28/13, 96/13, 47/</w:t>
      </w:r>
      <w:r w:rsidR="00AF574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14</w:t>
      </w:r>
      <w:r w:rsidR="00E332D5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, 61/15, 34/16, 17/17,  86/17 i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97</w:t>
      </w:r>
      <w:r w:rsidR="006B6F0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/18), navodimo dopune važećeg Popisa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obrazaca.</w:t>
      </w:r>
    </w:p>
    <w:p w:rsidR="00D16321" w:rsidRDefault="003970AE" w:rsidP="004D6514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Ministarstvo </w:t>
      </w:r>
      <w:r w:rsidR="00ED65F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poljoprivrede</w:t>
      </w:r>
    </w:p>
    <w:p w:rsidR="00B069AD" w:rsidRDefault="004F469D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  <w:r w:rsidRPr="004F469D">
        <w:rPr>
          <w:noProof/>
          <w:color w:val="000000"/>
          <w:lang w:val="hr-HR"/>
        </w:rPr>
        <w:t>Pravilnik o provedbi izravne potpore poljoprivredi i IAKS mjera ruralnog razvoja za 2021. godinu</w:t>
      </w:r>
      <w:r w:rsidR="00B069AD" w:rsidRPr="00917F8F">
        <w:rPr>
          <w:noProof/>
          <w:color w:val="000000"/>
          <w:lang w:val="hr-HR"/>
        </w:rPr>
        <w:t xml:space="preserve"> (Narodne novine, broj 23/21)</w:t>
      </w:r>
      <w:r w:rsidR="00B72275">
        <w:rPr>
          <w:noProof/>
          <w:color w:val="231F20"/>
          <w:lang w:val="hr-HR"/>
        </w:rPr>
        <w:t>, kao podzakonski akt</w:t>
      </w:r>
      <w:r w:rsidR="00B069AD" w:rsidRPr="00917F8F">
        <w:rPr>
          <w:noProof/>
          <w:color w:val="231F20"/>
          <w:lang w:val="hr-HR"/>
        </w:rPr>
        <w:t xml:space="preserve"> Zakona o poljoprivredi</w:t>
      </w:r>
      <w:r w:rsidR="00E71B02" w:rsidRPr="00917F8F">
        <w:rPr>
          <w:noProof/>
          <w:color w:val="231F20"/>
          <w:lang w:val="hr-HR"/>
        </w:rPr>
        <w:t xml:space="preserve"> </w:t>
      </w:r>
      <w:r w:rsidR="00844479">
        <w:rPr>
          <w:noProof/>
          <w:color w:val="231F20"/>
          <w:lang w:val="hr-HR"/>
        </w:rPr>
        <w:t>(Narodne novine,</w:t>
      </w:r>
      <w:r w:rsidR="00E71B02" w:rsidRPr="00917F8F">
        <w:rPr>
          <w:noProof/>
          <w:color w:val="231F20"/>
          <w:lang w:val="hr-HR"/>
        </w:rPr>
        <w:t xml:space="preserve"> br. 118/18, 42/20. i 127/20. – Odluka Ustavnog suda Republike Hrvatske dalje u tekstu: Zakon) </w:t>
      </w:r>
      <w:r w:rsidR="00B069AD" w:rsidRPr="00917F8F">
        <w:rPr>
          <w:noProof/>
          <w:color w:val="231F20"/>
          <w:lang w:val="hr-HR"/>
        </w:rPr>
        <w:t>propisuje nadzor površina, podnošenje jedinst</w:t>
      </w:r>
      <w:r w:rsidR="003463ED">
        <w:rPr>
          <w:noProof/>
          <w:color w:val="231F20"/>
          <w:lang w:val="hr-HR"/>
        </w:rPr>
        <w:t>venog zahtjeva i način provedbe:</w:t>
      </w:r>
    </w:p>
    <w:p w:rsidR="00B069AD" w:rsidRDefault="00B069AD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  <w:r w:rsidRPr="00917F8F">
        <w:rPr>
          <w:noProof/>
          <w:color w:val="231F20"/>
          <w:lang w:val="hr-HR"/>
        </w:rPr>
        <w:t>– mjera iz progra</w:t>
      </w:r>
      <w:r w:rsidR="0018696E">
        <w:rPr>
          <w:noProof/>
          <w:color w:val="231F20"/>
          <w:lang w:val="hr-HR"/>
        </w:rPr>
        <w:t>ma izravnih plaća</w:t>
      </w:r>
      <w:r w:rsidR="003463ED">
        <w:rPr>
          <w:noProof/>
          <w:color w:val="231F20"/>
          <w:lang w:val="hr-HR"/>
        </w:rPr>
        <w:t>nja,</w:t>
      </w:r>
      <w:r w:rsidR="0018696E">
        <w:rPr>
          <w:noProof/>
          <w:color w:val="231F20"/>
          <w:lang w:val="hr-HR"/>
        </w:rPr>
        <w:t xml:space="preserve"> detaljne uvjete i postupke</w:t>
      </w:r>
      <w:r w:rsidR="00720C31">
        <w:rPr>
          <w:noProof/>
          <w:color w:val="231F20"/>
          <w:lang w:val="hr-HR"/>
        </w:rPr>
        <w:t xml:space="preserve"> za ostvarivanje</w:t>
      </w:r>
      <w:r w:rsidR="00C14A11">
        <w:rPr>
          <w:noProof/>
          <w:color w:val="231F20"/>
          <w:lang w:val="hr-HR"/>
        </w:rPr>
        <w:t xml:space="preserve"> </w:t>
      </w:r>
      <w:r w:rsidRPr="00917F8F">
        <w:rPr>
          <w:noProof/>
          <w:color w:val="231F20"/>
          <w:lang w:val="hr-HR"/>
        </w:rPr>
        <w:t>osnovnog plaćanja, dodjelu i korištenje prava na plaćanja iz nacionalnih rezervi, prijenos prava na plaćanja</w:t>
      </w:r>
      <w:r w:rsidR="00C14A11">
        <w:rPr>
          <w:noProof/>
          <w:color w:val="231F20"/>
          <w:lang w:val="hr-HR"/>
        </w:rPr>
        <w:t xml:space="preserve">, te </w:t>
      </w:r>
      <w:r w:rsidRPr="00917F8F">
        <w:rPr>
          <w:noProof/>
          <w:color w:val="231F20"/>
          <w:lang w:val="hr-HR"/>
        </w:rPr>
        <w:t>plaćanja za poljoprivredne prakse korisne za klimu i okoliš, preraspodijeljenog plaćanja, plaćanja za mlade poljoprivrednike, proizvodno vezane potpore i programa za male poljoprivrednike</w:t>
      </w:r>
      <w:r w:rsidR="00C14A11">
        <w:rPr>
          <w:noProof/>
          <w:color w:val="231F20"/>
          <w:lang w:val="hr-HR"/>
        </w:rPr>
        <w:t xml:space="preserve"> te</w:t>
      </w:r>
    </w:p>
    <w:p w:rsidR="00B069AD" w:rsidRPr="00917F8F" w:rsidRDefault="00B069AD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  <w:r w:rsidRPr="00917F8F">
        <w:rPr>
          <w:noProof/>
          <w:color w:val="231F20"/>
          <w:lang w:val="hr-HR"/>
        </w:rPr>
        <w:t>– mjera državne potpore koje se fina</w:t>
      </w:r>
      <w:r w:rsidR="00D64D3F">
        <w:rPr>
          <w:noProof/>
          <w:color w:val="231F20"/>
          <w:lang w:val="hr-HR"/>
        </w:rPr>
        <w:t>nciraju iz državnog proračuna, kao i detaljne uvjete</w:t>
      </w:r>
      <w:r w:rsidRPr="00917F8F">
        <w:rPr>
          <w:noProof/>
          <w:color w:val="231F20"/>
          <w:lang w:val="hr-HR"/>
        </w:rPr>
        <w:t xml:space="preserve"> i postupci za ostvarivanje potpore za iznimno osjetljive sektore:</w:t>
      </w:r>
    </w:p>
    <w:p w:rsidR="00B069AD" w:rsidRPr="00917F8F" w:rsidRDefault="00B069AD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  <w:r w:rsidRPr="00917F8F">
        <w:rPr>
          <w:noProof/>
          <w:color w:val="231F20"/>
          <w:lang w:val="hr-HR"/>
        </w:rPr>
        <w:t>a) duhan</w:t>
      </w:r>
    </w:p>
    <w:p w:rsidR="00B069AD" w:rsidRPr="00917F8F" w:rsidRDefault="00B069AD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  <w:r w:rsidRPr="00917F8F">
        <w:rPr>
          <w:noProof/>
          <w:color w:val="231F20"/>
          <w:lang w:val="hr-HR"/>
        </w:rPr>
        <w:t>b) mliječne krave</w:t>
      </w:r>
    </w:p>
    <w:p w:rsidR="00B069AD" w:rsidRPr="00917F8F" w:rsidRDefault="00B069AD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  <w:r w:rsidRPr="00917F8F">
        <w:rPr>
          <w:noProof/>
          <w:color w:val="231F20"/>
          <w:lang w:val="hr-HR"/>
        </w:rPr>
        <w:t>c) rasplodne krmače</w:t>
      </w:r>
    </w:p>
    <w:p w:rsidR="00B069AD" w:rsidRPr="00917F8F" w:rsidRDefault="00B069AD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  <w:r w:rsidRPr="00917F8F">
        <w:rPr>
          <w:noProof/>
          <w:color w:val="231F20"/>
          <w:lang w:val="hr-HR"/>
        </w:rPr>
        <w:t>d) maslinovo ulje</w:t>
      </w:r>
    </w:p>
    <w:p w:rsidR="00B069AD" w:rsidRDefault="00B069AD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  <w:r w:rsidRPr="00917F8F">
        <w:rPr>
          <w:noProof/>
          <w:color w:val="231F20"/>
          <w:lang w:val="hr-HR"/>
        </w:rPr>
        <w:t>e) očuvanje domaćih i udomaćenih sorti poljoprivrednog bilja</w:t>
      </w:r>
      <w:r w:rsidR="00D64D3F">
        <w:rPr>
          <w:noProof/>
          <w:color w:val="231F20"/>
          <w:lang w:val="hr-HR"/>
        </w:rPr>
        <w:t xml:space="preserve"> </w:t>
      </w:r>
    </w:p>
    <w:p w:rsidR="00D64D3F" w:rsidRPr="00917F8F" w:rsidRDefault="00D64D3F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408"/>
        <w:jc w:val="center"/>
        <w:textAlignment w:val="baseline"/>
        <w:rPr>
          <w:noProof/>
          <w:color w:val="231F20"/>
          <w:lang w:val="hr-HR"/>
        </w:rPr>
      </w:pPr>
      <w:r>
        <w:rPr>
          <w:noProof/>
          <w:color w:val="231F20"/>
          <w:lang w:val="hr-HR"/>
        </w:rPr>
        <w:t>i</w:t>
      </w:r>
    </w:p>
    <w:p w:rsidR="00B069AD" w:rsidRDefault="00B069AD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  <w:r w:rsidRPr="00917F8F">
        <w:rPr>
          <w:noProof/>
          <w:color w:val="231F20"/>
          <w:lang w:val="hr-HR"/>
        </w:rPr>
        <w:t xml:space="preserve">– IAKS mjera ruralnog razvoja iz članka 20. Zakona o poljoprivredi </w:t>
      </w:r>
      <w:r w:rsidR="000E035D">
        <w:rPr>
          <w:noProof/>
          <w:color w:val="231F20"/>
          <w:lang w:val="hr-HR"/>
        </w:rPr>
        <w:t>predviđenih</w:t>
      </w:r>
      <w:r w:rsidRPr="00917F8F">
        <w:rPr>
          <w:noProof/>
          <w:color w:val="231F20"/>
          <w:lang w:val="hr-HR"/>
        </w:rPr>
        <w:t xml:space="preserve"> Programom ruralnog razvoja Republike Hrvatske za razdoblje 2014. – 2020. </w:t>
      </w:r>
    </w:p>
    <w:p w:rsidR="000E035D" w:rsidRDefault="000E035D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</w:p>
    <w:p w:rsidR="000E035D" w:rsidRPr="00917F8F" w:rsidRDefault="00BF2A67" w:rsidP="004D6514">
      <w:pPr>
        <w:pStyle w:val="box467045"/>
        <w:shd w:val="clear" w:color="auto" w:fill="FFFFFF"/>
        <w:spacing w:before="0" w:beforeAutospacing="0" w:after="48" w:afterAutospacing="0" w:line="276" w:lineRule="auto"/>
        <w:ind w:firstLine="708"/>
        <w:jc w:val="both"/>
        <w:textAlignment w:val="baseline"/>
        <w:rPr>
          <w:noProof/>
          <w:color w:val="231F20"/>
          <w:lang w:val="hr-HR"/>
        </w:rPr>
      </w:pPr>
      <w:r>
        <w:rPr>
          <w:noProof/>
          <w:color w:val="231F20"/>
          <w:lang w:val="hr-HR"/>
        </w:rPr>
        <w:t>U tom smislu,</w:t>
      </w:r>
      <w:r w:rsidR="003E3F93">
        <w:rPr>
          <w:noProof/>
          <w:color w:val="231F20"/>
          <w:lang w:val="hr-HR"/>
        </w:rPr>
        <w:t xml:space="preserve"> člankom </w:t>
      </w:r>
      <w:r w:rsidR="003A771C">
        <w:rPr>
          <w:noProof/>
          <w:color w:val="231F20"/>
          <w:lang w:val="hr-HR"/>
        </w:rPr>
        <w:t>38. predmetnog Pravi</w:t>
      </w:r>
      <w:r w:rsidR="00F204C6">
        <w:rPr>
          <w:noProof/>
          <w:color w:val="231F20"/>
          <w:lang w:val="hr-HR"/>
        </w:rPr>
        <w:t>ln</w:t>
      </w:r>
      <w:r>
        <w:rPr>
          <w:noProof/>
          <w:color w:val="231F20"/>
          <w:lang w:val="hr-HR"/>
        </w:rPr>
        <w:t xml:space="preserve">ika </w:t>
      </w:r>
      <w:r w:rsidR="00117567">
        <w:rPr>
          <w:noProof/>
          <w:color w:val="231F20"/>
          <w:lang w:val="hr-HR"/>
        </w:rPr>
        <w:t>kod proizvodno vezane potpore</w:t>
      </w:r>
      <w:r w:rsidR="008C271F">
        <w:rPr>
          <w:noProof/>
          <w:color w:val="231F20"/>
          <w:lang w:val="hr-HR"/>
        </w:rPr>
        <w:t xml:space="preserve">, </w:t>
      </w:r>
      <w:r>
        <w:rPr>
          <w:noProof/>
          <w:color w:val="231F20"/>
          <w:lang w:val="hr-HR"/>
        </w:rPr>
        <w:t>propisana je upotreba obra</w:t>
      </w:r>
      <w:r w:rsidR="00F204C6">
        <w:rPr>
          <w:noProof/>
          <w:color w:val="231F20"/>
          <w:lang w:val="hr-HR"/>
        </w:rPr>
        <w:t>zaca koje posjednici životinja koriste u provedbi Farmskog sustava osiguranja kvalitete mesa</w:t>
      </w:r>
      <w:r>
        <w:rPr>
          <w:noProof/>
          <w:color w:val="231F20"/>
          <w:lang w:val="hr-HR"/>
        </w:rPr>
        <w:t>.</w:t>
      </w:r>
      <w:r w:rsidR="00F204C6">
        <w:rPr>
          <w:noProof/>
          <w:color w:val="231F20"/>
          <w:lang w:val="hr-HR"/>
        </w:rPr>
        <w:t xml:space="preserve"> </w:t>
      </w:r>
    </w:p>
    <w:p w:rsidR="00794936" w:rsidRDefault="00B069AD" w:rsidP="004D6514">
      <w:pPr>
        <w:spacing w:before="100" w:beforeAutospacing="1" w:after="100" w:afterAutospacing="1" w:line="276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17F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lastRenderedPageBreak/>
        <w:t xml:space="preserve"> </w:t>
      </w:r>
      <w:r w:rsidR="00794936" w:rsidRPr="0070365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Slijedom navedenog, </w:t>
      </w:r>
      <w:r w:rsidR="00794936" w:rsidRPr="00703653">
        <w:rPr>
          <w:rFonts w:ascii="Times New Roman" w:eastAsia="Calibri" w:hAnsi="Times New Roman" w:cs="Times New Roman"/>
          <w:sz w:val="24"/>
          <w:szCs w:val="24"/>
          <w:lang w:val="hr-HR"/>
        </w:rPr>
        <w:t>u Popis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97/18), dodaju se isprave i obrasci kako slijedi:</w:t>
      </w:r>
    </w:p>
    <w:p w:rsidR="00513A9D" w:rsidRPr="00D1702D" w:rsidRDefault="00513A9D" w:rsidP="004D6514">
      <w:pPr>
        <w:spacing w:after="200" w:line="276" w:lineRule="auto"/>
        <w:ind w:firstLine="720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13A9D" w:rsidTr="00AE526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D" w:rsidRDefault="00513A9D" w:rsidP="004D65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Naziv isprave i službenog obrasca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D" w:rsidRDefault="00513A9D" w:rsidP="004D65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513A9D" w:rsidRPr="00ED65F0" w:rsidTr="008B6553">
        <w:trPr>
          <w:trHeight w:val="46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D" w:rsidRDefault="00F02C4D" w:rsidP="004D651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F02C4D" w:rsidRDefault="00F02C4D" w:rsidP="004D651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F02C4D" w:rsidRDefault="00F02C4D" w:rsidP="004D651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295247" w:rsidRPr="009A00E3" w:rsidRDefault="00295247" w:rsidP="004D651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9A00E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Prijavnica za sudjelovanje u farmskom</w:t>
            </w:r>
          </w:p>
          <w:p w:rsidR="00C741A7" w:rsidRDefault="00295247" w:rsidP="004D651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29524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 sustavu kvalitete (blok) </w:t>
            </w:r>
          </w:p>
          <w:p w:rsidR="00BE3DED" w:rsidRDefault="00BE3DED" w:rsidP="004D651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BE3DED" w:rsidRPr="009A00E3" w:rsidRDefault="00BE3DED" w:rsidP="004D651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9A00E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Blok kontrolna lista uvjeta za</w:t>
            </w:r>
            <w:r w:rsidR="009A00E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 </w:t>
            </w:r>
          </w:p>
          <w:p w:rsidR="00BE3DED" w:rsidRDefault="00BE3DED" w:rsidP="004D651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BE3DE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 uzgajivače stoke </w:t>
            </w:r>
            <w:r w:rsidR="009A00E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farmski sustav kvalitete  (knjiga  1,2,3)</w:t>
            </w:r>
          </w:p>
          <w:p w:rsidR="009A00E3" w:rsidRDefault="009A00E3" w:rsidP="004D651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9A00E3" w:rsidRPr="009A00E3" w:rsidRDefault="009A00E3" w:rsidP="004D651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Izjava farmski sustav kvalitete (blok)</w:t>
            </w:r>
          </w:p>
          <w:p w:rsidR="005B0DB3" w:rsidRDefault="005B0DB3" w:rsidP="004D6514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13A9D" w:rsidRPr="00C741A7" w:rsidRDefault="00513A9D" w:rsidP="004D6514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25" w:rsidRDefault="008F2CA8" w:rsidP="004D65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:rsidR="009570C7" w:rsidRDefault="009570C7" w:rsidP="004D65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9570C7" w:rsidRDefault="009570C7" w:rsidP="004D65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9570C7" w:rsidRPr="008304D9" w:rsidRDefault="009570C7" w:rsidP="004D65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</w:pPr>
            <w:r w:rsidRPr="004F469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Pravilnik o provedbi izravne potpore poljoprivredi i IAKS mjera ruralnog razvoja za 2021. godinu</w:t>
            </w:r>
            <w:r w:rsidRPr="00917F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 xml:space="preserve"> (Narodne novine, broj 23/21)</w:t>
            </w:r>
          </w:p>
        </w:tc>
      </w:tr>
    </w:tbl>
    <w:p w:rsidR="00513A9D" w:rsidRDefault="00513A9D" w:rsidP="00513A9D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:rsidR="00513A9D" w:rsidRPr="00F009BB" w:rsidRDefault="00513A9D" w:rsidP="00513A9D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:rsidR="00513A9D" w:rsidRDefault="00513A9D" w:rsidP="00513A9D">
      <w:pPr>
        <w:tabs>
          <w:tab w:val="left" w:pos="4875"/>
        </w:tabs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            </w:t>
      </w:r>
    </w:p>
    <w:p w:rsidR="00513A9D" w:rsidRPr="00874D3B" w:rsidRDefault="00513A9D" w:rsidP="00513A9D">
      <w:pPr>
        <w:rPr>
          <w:lang w:val="hr-HR"/>
        </w:rPr>
      </w:pPr>
    </w:p>
    <w:p w:rsidR="00513A9D" w:rsidRPr="00874D3B" w:rsidRDefault="00513A9D" w:rsidP="00EA07D1">
      <w:pPr>
        <w:pStyle w:val="tb-na16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rFonts w:ascii="Minion Pro" w:hAnsi="Minion Pro"/>
          <w:color w:val="000000"/>
          <w:shd w:val="clear" w:color="auto" w:fill="FFFFFF"/>
          <w:lang w:val="hr-HR"/>
        </w:rPr>
      </w:pPr>
    </w:p>
    <w:sectPr w:rsidR="00513A9D" w:rsidRPr="00874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F91"/>
    <w:multiLevelType w:val="hybridMultilevel"/>
    <w:tmpl w:val="7E22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2AB"/>
    <w:multiLevelType w:val="hybridMultilevel"/>
    <w:tmpl w:val="0094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7FD"/>
    <w:multiLevelType w:val="hybridMultilevel"/>
    <w:tmpl w:val="CFE0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5D8C"/>
    <w:multiLevelType w:val="hybridMultilevel"/>
    <w:tmpl w:val="C576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60E2"/>
    <w:multiLevelType w:val="hybridMultilevel"/>
    <w:tmpl w:val="AB3CAA0A"/>
    <w:lvl w:ilvl="0" w:tplc="756C3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78A"/>
    <w:multiLevelType w:val="hybridMultilevel"/>
    <w:tmpl w:val="0D00FE36"/>
    <w:lvl w:ilvl="0" w:tplc="32F099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92408"/>
    <w:multiLevelType w:val="hybridMultilevel"/>
    <w:tmpl w:val="FB76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E2B20"/>
    <w:multiLevelType w:val="hybridMultilevel"/>
    <w:tmpl w:val="42181588"/>
    <w:lvl w:ilvl="0" w:tplc="B350B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05E3E"/>
    <w:rsid w:val="000123E1"/>
    <w:rsid w:val="00067D96"/>
    <w:rsid w:val="00073672"/>
    <w:rsid w:val="0009747E"/>
    <w:rsid w:val="000B0D53"/>
    <w:rsid w:val="000B3075"/>
    <w:rsid w:val="000E035D"/>
    <w:rsid w:val="000F0F1D"/>
    <w:rsid w:val="001028B2"/>
    <w:rsid w:val="00115FFD"/>
    <w:rsid w:val="00116507"/>
    <w:rsid w:val="00117567"/>
    <w:rsid w:val="00130C28"/>
    <w:rsid w:val="00173090"/>
    <w:rsid w:val="00183F6F"/>
    <w:rsid w:val="0018696E"/>
    <w:rsid w:val="001B4AAB"/>
    <w:rsid w:val="001C75F5"/>
    <w:rsid w:val="001E708F"/>
    <w:rsid w:val="002033D7"/>
    <w:rsid w:val="0021206F"/>
    <w:rsid w:val="0021508C"/>
    <w:rsid w:val="00250C07"/>
    <w:rsid w:val="0028727C"/>
    <w:rsid w:val="002920C1"/>
    <w:rsid w:val="00295247"/>
    <w:rsid w:val="002E7D67"/>
    <w:rsid w:val="00320998"/>
    <w:rsid w:val="00344454"/>
    <w:rsid w:val="003463ED"/>
    <w:rsid w:val="00355C6B"/>
    <w:rsid w:val="00361279"/>
    <w:rsid w:val="00373515"/>
    <w:rsid w:val="003803F3"/>
    <w:rsid w:val="00391485"/>
    <w:rsid w:val="00393A5D"/>
    <w:rsid w:val="003970AE"/>
    <w:rsid w:val="003A10BC"/>
    <w:rsid w:val="003A771C"/>
    <w:rsid w:val="003C3F4D"/>
    <w:rsid w:val="003C4AAD"/>
    <w:rsid w:val="003C78F8"/>
    <w:rsid w:val="003E3F93"/>
    <w:rsid w:val="003F2B66"/>
    <w:rsid w:val="0040744A"/>
    <w:rsid w:val="004100D8"/>
    <w:rsid w:val="004139C4"/>
    <w:rsid w:val="00440074"/>
    <w:rsid w:val="0045751F"/>
    <w:rsid w:val="00466340"/>
    <w:rsid w:val="00474AE9"/>
    <w:rsid w:val="004944EF"/>
    <w:rsid w:val="004B257D"/>
    <w:rsid w:val="004B36CC"/>
    <w:rsid w:val="004D6514"/>
    <w:rsid w:val="004F469D"/>
    <w:rsid w:val="00513A9D"/>
    <w:rsid w:val="0054462F"/>
    <w:rsid w:val="00552F7B"/>
    <w:rsid w:val="005545B0"/>
    <w:rsid w:val="00563B6E"/>
    <w:rsid w:val="00573E82"/>
    <w:rsid w:val="00591682"/>
    <w:rsid w:val="005B0DB3"/>
    <w:rsid w:val="005D0654"/>
    <w:rsid w:val="005D2E64"/>
    <w:rsid w:val="005F5127"/>
    <w:rsid w:val="005F69B4"/>
    <w:rsid w:val="00602229"/>
    <w:rsid w:val="0063392C"/>
    <w:rsid w:val="0063537C"/>
    <w:rsid w:val="0063590F"/>
    <w:rsid w:val="006447A2"/>
    <w:rsid w:val="0066559D"/>
    <w:rsid w:val="00676AE9"/>
    <w:rsid w:val="006856E5"/>
    <w:rsid w:val="006862DE"/>
    <w:rsid w:val="006B4157"/>
    <w:rsid w:val="006B6F01"/>
    <w:rsid w:val="006D30A6"/>
    <w:rsid w:val="006E7354"/>
    <w:rsid w:val="00701C30"/>
    <w:rsid w:val="00703653"/>
    <w:rsid w:val="00707197"/>
    <w:rsid w:val="00715CD3"/>
    <w:rsid w:val="00720C31"/>
    <w:rsid w:val="00740E95"/>
    <w:rsid w:val="00744838"/>
    <w:rsid w:val="007603BE"/>
    <w:rsid w:val="007839AB"/>
    <w:rsid w:val="00794936"/>
    <w:rsid w:val="007B0A5B"/>
    <w:rsid w:val="007B7230"/>
    <w:rsid w:val="007C22CE"/>
    <w:rsid w:val="007C795A"/>
    <w:rsid w:val="007D2B36"/>
    <w:rsid w:val="008048DF"/>
    <w:rsid w:val="00815E0D"/>
    <w:rsid w:val="0081671E"/>
    <w:rsid w:val="008304D9"/>
    <w:rsid w:val="00844479"/>
    <w:rsid w:val="0084772C"/>
    <w:rsid w:val="00862D58"/>
    <w:rsid w:val="00874D3B"/>
    <w:rsid w:val="008B6553"/>
    <w:rsid w:val="008C049E"/>
    <w:rsid w:val="008C271F"/>
    <w:rsid w:val="008D39EE"/>
    <w:rsid w:val="008F2CA8"/>
    <w:rsid w:val="008F355A"/>
    <w:rsid w:val="00917F8F"/>
    <w:rsid w:val="0093215B"/>
    <w:rsid w:val="0094454C"/>
    <w:rsid w:val="009570C7"/>
    <w:rsid w:val="0097775E"/>
    <w:rsid w:val="009A00E3"/>
    <w:rsid w:val="009C0BD0"/>
    <w:rsid w:val="009D5A25"/>
    <w:rsid w:val="009F0861"/>
    <w:rsid w:val="00A23A48"/>
    <w:rsid w:val="00A45F1F"/>
    <w:rsid w:val="00A862E0"/>
    <w:rsid w:val="00AA07E0"/>
    <w:rsid w:val="00AB3BEA"/>
    <w:rsid w:val="00AF5740"/>
    <w:rsid w:val="00B069AD"/>
    <w:rsid w:val="00B25D8C"/>
    <w:rsid w:val="00B261B3"/>
    <w:rsid w:val="00B264B8"/>
    <w:rsid w:val="00B44D5D"/>
    <w:rsid w:val="00B51031"/>
    <w:rsid w:val="00B525EA"/>
    <w:rsid w:val="00B60D21"/>
    <w:rsid w:val="00B6186F"/>
    <w:rsid w:val="00B72275"/>
    <w:rsid w:val="00B74B4A"/>
    <w:rsid w:val="00B77921"/>
    <w:rsid w:val="00B8667D"/>
    <w:rsid w:val="00BB7503"/>
    <w:rsid w:val="00BC1F8C"/>
    <w:rsid w:val="00BD6C21"/>
    <w:rsid w:val="00BE3DED"/>
    <w:rsid w:val="00BF10D4"/>
    <w:rsid w:val="00BF14F1"/>
    <w:rsid w:val="00BF2A67"/>
    <w:rsid w:val="00C14A11"/>
    <w:rsid w:val="00C23996"/>
    <w:rsid w:val="00C35668"/>
    <w:rsid w:val="00C43E17"/>
    <w:rsid w:val="00C57960"/>
    <w:rsid w:val="00C66685"/>
    <w:rsid w:val="00C741A7"/>
    <w:rsid w:val="00C80EE0"/>
    <w:rsid w:val="00CA075D"/>
    <w:rsid w:val="00CA1607"/>
    <w:rsid w:val="00CC0894"/>
    <w:rsid w:val="00CC2903"/>
    <w:rsid w:val="00CC7D86"/>
    <w:rsid w:val="00CD0015"/>
    <w:rsid w:val="00CD3314"/>
    <w:rsid w:val="00CD4E9C"/>
    <w:rsid w:val="00CE2A29"/>
    <w:rsid w:val="00CF7805"/>
    <w:rsid w:val="00D024DB"/>
    <w:rsid w:val="00D07AA3"/>
    <w:rsid w:val="00D16321"/>
    <w:rsid w:val="00D16B25"/>
    <w:rsid w:val="00D1702D"/>
    <w:rsid w:val="00D42370"/>
    <w:rsid w:val="00D46495"/>
    <w:rsid w:val="00D624A9"/>
    <w:rsid w:val="00D62603"/>
    <w:rsid w:val="00D64D3F"/>
    <w:rsid w:val="00D7302C"/>
    <w:rsid w:val="00D857F7"/>
    <w:rsid w:val="00D973E2"/>
    <w:rsid w:val="00DC489A"/>
    <w:rsid w:val="00DC5CF4"/>
    <w:rsid w:val="00DF064F"/>
    <w:rsid w:val="00DF11EB"/>
    <w:rsid w:val="00DF25FC"/>
    <w:rsid w:val="00E058C8"/>
    <w:rsid w:val="00E12C68"/>
    <w:rsid w:val="00E21F02"/>
    <w:rsid w:val="00E22730"/>
    <w:rsid w:val="00E27EE0"/>
    <w:rsid w:val="00E332D5"/>
    <w:rsid w:val="00E3585B"/>
    <w:rsid w:val="00E66DC0"/>
    <w:rsid w:val="00E71B02"/>
    <w:rsid w:val="00E90C9E"/>
    <w:rsid w:val="00EA07D1"/>
    <w:rsid w:val="00EB309C"/>
    <w:rsid w:val="00ED65F0"/>
    <w:rsid w:val="00F009BB"/>
    <w:rsid w:val="00F02C4D"/>
    <w:rsid w:val="00F16BCD"/>
    <w:rsid w:val="00F175AE"/>
    <w:rsid w:val="00F204C6"/>
    <w:rsid w:val="00F26CAA"/>
    <w:rsid w:val="00F37F0B"/>
    <w:rsid w:val="00F41F23"/>
    <w:rsid w:val="00F654E2"/>
    <w:rsid w:val="00F847CB"/>
    <w:rsid w:val="00F8536E"/>
    <w:rsid w:val="00F9112D"/>
    <w:rsid w:val="00FB6D3F"/>
    <w:rsid w:val="00FC28A8"/>
    <w:rsid w:val="00FD2161"/>
    <w:rsid w:val="00FE1065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tb-na16">
    <w:name w:val="tb-na16"/>
    <w:basedOn w:val="Normal"/>
    <w:rsid w:val="00FD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7045">
    <w:name w:val="box_467045"/>
    <w:basedOn w:val="Normal"/>
    <w:rsid w:val="00B0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09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898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536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989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108">
                  <w:marLeft w:val="675"/>
                  <w:marRight w:val="0"/>
                  <w:marTop w:val="0"/>
                  <w:marBottom w:val="240"/>
                  <w:divBdr>
                    <w:top w:val="single" w:sz="6" w:space="0" w:color="E4E4E6"/>
                    <w:left w:val="single" w:sz="6" w:space="0" w:color="E4E4E6"/>
                    <w:bottom w:val="single" w:sz="6" w:space="18" w:color="E4E4E6"/>
                    <w:right w:val="single" w:sz="6" w:space="0" w:color="E4E4E6"/>
                  </w:divBdr>
                </w:div>
              </w:divsChild>
            </w:div>
          </w:divsChild>
        </w:div>
      </w:divsChild>
    </w:div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Snježana Delalić</cp:lastModifiedBy>
  <cp:revision>2</cp:revision>
  <cp:lastPrinted>2021-02-02T11:27:00Z</cp:lastPrinted>
  <dcterms:created xsi:type="dcterms:W3CDTF">2021-07-29T07:19:00Z</dcterms:created>
  <dcterms:modified xsi:type="dcterms:W3CDTF">2021-07-29T07:19:00Z</dcterms:modified>
</cp:coreProperties>
</file>